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50"/>
      </w:tblGrid>
      <w:tr w:rsidR="009827B3" w:rsidRPr="009827B3" w:rsidTr="009827B3">
        <w:tc>
          <w:tcPr>
            <w:tcW w:w="0" w:type="auto"/>
            <w:shd w:val="clear" w:color="auto" w:fill="FFFFFF"/>
            <w:hideMark/>
          </w:tcPr>
          <w:p w:rsidR="009827B3" w:rsidRDefault="009827B3" w:rsidP="009827B3">
            <w:pPr>
              <w:spacing w:after="0" w:line="360" w:lineRule="atLeast"/>
              <w:jc w:val="center"/>
              <w:rPr>
                <w:rFonts w:ascii="Arial" w:eastAsia="Times New Roman" w:hAnsi="Arial" w:cs="Arial"/>
                <w:i/>
                <w:iCs/>
                <w:color w:val="3C4858"/>
                <w:sz w:val="18"/>
                <w:lang w:eastAsia="de-DE"/>
              </w:rPr>
            </w:pPr>
            <w:r w:rsidRPr="009827B3">
              <w:rPr>
                <w:rFonts w:ascii="Arial" w:eastAsia="Times New Roman" w:hAnsi="Arial" w:cs="Arial"/>
                <w:i/>
                <w:iCs/>
                <w:color w:val="3C4858"/>
                <w:sz w:val="18"/>
                <w:lang w:eastAsia="de-DE"/>
              </w:rPr>
              <w:drawing>
                <wp:inline distT="0" distB="0" distL="0" distR="0">
                  <wp:extent cx="2520371" cy="1270670"/>
                  <wp:effectExtent l="19050" t="0" r="0" b="0"/>
                  <wp:docPr id="7" name="Immagine 1" descr="LOGO 24^ed VIA DEL SALE-FANTINI_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24^ed VIA DEL SALE-FANTINI_202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71" cy="127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27B3" w:rsidRPr="009827B3" w:rsidRDefault="009827B3" w:rsidP="009827B3">
            <w:pPr>
              <w:spacing w:after="0" w:line="360" w:lineRule="atLeast"/>
              <w:jc w:val="center"/>
              <w:rPr>
                <w:rFonts w:ascii="Arial" w:eastAsia="Times New Roman" w:hAnsi="Arial" w:cs="Arial"/>
                <w:i/>
                <w:iCs/>
                <w:color w:val="3C4858"/>
                <w:sz w:val="18"/>
                <w:lang w:eastAsia="de-DE"/>
              </w:rPr>
            </w:pPr>
          </w:p>
        </w:tc>
      </w:tr>
      <w:tr w:rsidR="009827B3" w:rsidRPr="009827B3" w:rsidTr="009827B3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9827B3" w:rsidRPr="009827B3" w:rsidTr="009827B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9827B3" w:rsidRPr="009827B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0"/>
                        </w:tblGrid>
                        <w:tr w:rsidR="009827B3" w:rsidRPr="009827B3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50"/>
                              </w:tblGrid>
                              <w:tr w:rsidR="009827B3" w:rsidRPr="009827B3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827B3" w:rsidRPr="009827B3" w:rsidRDefault="009827B3" w:rsidP="009827B3">
                                    <w:pPr>
                                      <w:spacing w:after="0" w:line="36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3C4858"/>
                                        <w:sz w:val="21"/>
                                        <w:szCs w:val="21"/>
                                        <w:lang w:eastAsia="de-DE"/>
                                      </w:rPr>
                                    </w:pP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eastAsia="de-DE"/>
                                      </w:rPr>
                                      <w:t>Comunicato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3C4858"/>
                                        <w:sz w:val="18"/>
                                        <w:lang w:eastAsia="de-DE"/>
                                      </w:rPr>
                                      <w:t xml:space="preserve"> 1/10/2020</w:t>
                                    </w:r>
                                  </w:p>
                                </w:tc>
                              </w:tr>
                            </w:tbl>
                            <w:p w:rsidR="009827B3" w:rsidRPr="009827B3" w:rsidRDefault="009827B3" w:rsidP="00982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9827B3" w:rsidRPr="009827B3" w:rsidRDefault="009827B3" w:rsidP="00982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  <w:tr w:rsidR="009827B3" w:rsidRPr="009827B3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27B3" w:rsidRPr="009827B3" w:rsidRDefault="009827B3" w:rsidP="009827B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r w:rsidRPr="009827B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</w:tbl>
                <w:p w:rsidR="009827B3" w:rsidRPr="009827B3" w:rsidRDefault="009827B3" w:rsidP="009827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9827B3" w:rsidRPr="009827B3" w:rsidRDefault="009827B3" w:rsidP="009827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9827B3" w:rsidRPr="009827B3" w:rsidTr="009827B3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9827B3" w:rsidRPr="009827B3" w:rsidTr="009827B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12" w:space="0" w:color="000000"/>
                    </w:tblBorders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9827B3" w:rsidRPr="009827B3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27B3" w:rsidRPr="009827B3" w:rsidRDefault="009827B3" w:rsidP="009827B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bookmarkStart w:id="0" w:name="Layout_96"/>
                        <w:bookmarkEnd w:id="0"/>
                        <w:r w:rsidRPr="009827B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9827B3" w:rsidRPr="009827B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0"/>
                        </w:tblGrid>
                        <w:tr w:rsidR="009827B3" w:rsidRPr="009827B3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50"/>
                              </w:tblGrid>
                              <w:tr w:rsidR="009827B3" w:rsidRPr="009827B3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827B3" w:rsidRPr="009827B3" w:rsidRDefault="009827B3" w:rsidP="009827B3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30"/>
                                        <w:lang w:val="it-IT" w:eastAsia="de-DE"/>
                                      </w:rPr>
                                      <w:t>FORUM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30"/>
                                        <w:szCs w:val="30"/>
                                        <w:lang w:val="it-IT" w:eastAsia="de-DE"/>
                                      </w:rPr>
                                      <w:br/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30"/>
                                        <w:lang w:val="it-IT" w:eastAsia="de-DE"/>
                                      </w:rPr>
                                      <w:t>“CICLISMO E GRANDI EVENTI COME RISORSA TURISTICA”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30"/>
                                        <w:szCs w:val="30"/>
                                        <w:lang w:val="it-IT" w:eastAsia="de-DE"/>
                                      </w:rPr>
                                      <w:br/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30"/>
                                        <w:lang w:val="it-IT" w:eastAsia="de-DE"/>
                                      </w:rPr>
                                      <w:t>Giovedì 15 ottobre a Cervia</w:t>
                                    </w:r>
                                  </w:p>
                                  <w:p w:rsidR="009827B3" w:rsidRPr="009827B3" w:rsidRDefault="009827B3" w:rsidP="009827B3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</w:t>
                                    </w:r>
                                  </w:p>
                                  <w:p w:rsidR="009827B3" w:rsidRPr="009827B3" w:rsidRDefault="009827B3" w:rsidP="009827B3">
                                    <w:pPr>
                                      <w:spacing w:after="0" w:line="360" w:lineRule="atLeast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7"/>
                                        <w:szCs w:val="27"/>
                                        <w:lang w:val="it-IT" w:eastAsia="de-DE"/>
                                      </w:rPr>
                                      <w:t>In occasione della Bike Week in Emilia-Romagna, dedicata alle tre tappe romagnole del Giro d’Italia, il Fantini Club di Cervia ospita la prima edizione di un grande appuntamento organizzato in collaborazione con la Regione Emilia-Romagna, per analizzare la crescita e le potenzialità del ciclismo insieme ai più autorevoli esperti del settore</w:t>
                                    </w:r>
                                  </w:p>
                                </w:tc>
                              </w:tr>
                            </w:tbl>
                            <w:p w:rsidR="009827B3" w:rsidRPr="009827B3" w:rsidRDefault="009827B3" w:rsidP="00982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9827B3" w:rsidRPr="009827B3" w:rsidRDefault="009827B3" w:rsidP="00982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9827B3" w:rsidRPr="009827B3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27B3" w:rsidRPr="009827B3" w:rsidRDefault="009827B3" w:rsidP="009827B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r w:rsidRPr="009827B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</w:tbl>
                <w:p w:rsidR="009827B3" w:rsidRPr="009827B3" w:rsidRDefault="009827B3" w:rsidP="009827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9827B3" w:rsidRPr="009827B3" w:rsidRDefault="009827B3" w:rsidP="009827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it-IT" w:eastAsia="de-DE"/>
              </w:rPr>
            </w:pPr>
          </w:p>
        </w:tc>
      </w:tr>
      <w:tr w:rsidR="009827B3" w:rsidRPr="009827B3" w:rsidTr="009827B3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9827B3" w:rsidRPr="009827B3" w:rsidTr="009827B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9827B3" w:rsidRPr="009827B3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27B3" w:rsidRPr="009827B3" w:rsidRDefault="009827B3" w:rsidP="009827B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bookmarkStart w:id="1" w:name="Layout_17"/>
                        <w:bookmarkEnd w:id="1"/>
                        <w:r w:rsidRPr="009827B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  <w:tr w:rsidR="009827B3" w:rsidRPr="009827B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0"/>
                        </w:tblGrid>
                        <w:tr w:rsidR="009827B3" w:rsidRPr="009827B3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50"/>
                              </w:tblGrid>
                              <w:tr w:rsidR="009827B3" w:rsidRPr="009827B3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827B3" w:rsidRDefault="009827B3" w:rsidP="009827B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In occasione delle tre tappe romagnole del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 Giro d’Italia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in programma il 14, 15 e 16 ottobre,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Sportur Travel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in collaborazione con la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Regione Emilia-Romagna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organizza la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Bike Week in Emilia-Romagna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: una settimana di eventi e iniziative dedicate al mondo del ciclismo.</w:t>
                                    </w:r>
                                  </w:p>
                                  <w:p w:rsidR="009827B3" w:rsidRDefault="009827B3" w:rsidP="009827B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Appuntamento clou della Bike Week sarà la prima edizione del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Forum "Ciclismo e grandi eventi come Risorsa Turistica"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in programma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giovedì 15 ottobre alle ore 18.30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, al Fantini Club di Cervia (Lungomare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G.Deledda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spiaggia 182).</w:t>
                                    </w:r>
                                  </w:p>
                                  <w:p w:rsidR="009827B3" w:rsidRDefault="009827B3" w:rsidP="009827B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Un grande evento aperto al pubblico che ha l’obiettivo di analizzare la crescita e le potenzialità del ciclismo, insieme ai più autorevoli esperti del settore, autorità, grandi aziende del mondo ciclismo e noti atleti di ieri e di oggi.</w:t>
                                    </w:r>
                                  </w:p>
                                  <w:p w:rsidR="009827B3" w:rsidRDefault="009827B3" w:rsidP="009827B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Fra gli ospiti già svelati: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Stefano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Bonaccini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Governatore della Regione Emilia Romagna, 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Giammaria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 Manghi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Segreteria Presidente Regione Emilia-Romagna,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Andrea Corsini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Assessore a mobilità e trasporti, infrastrutture, turismo, commercio della Regione Emilia Romagna,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Davide Cassani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CT della Nazionale Italiana di Ciclismo e Presidente APT Servizi Emilia Romagna,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Massimo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Medri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Sindaco di Cervia,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Paolo Bellino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AD e Direttore Generale RCS Sport,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Luca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Baraldi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, Amministratore Unico della Segafredo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Grandi Eventi,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Stefano Rossetti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Vice Direttore Generale vicario BPER Banca,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Emiliano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Borgna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Vice Presidente ACSI e Responsabile Nazionale ACSI Ciclismo,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Andrea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Tafi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, ex ciclista 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lastRenderedPageBreak/>
                                      <w:t>professionista,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Maurizio Fondriest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ex ciclista professionista,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Paolo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Savoldelli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ex ciclista professionista,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Claudio Fantini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Fantini Club e Sportur Travel. Moderatore dell’incontro sarà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Lorenzo Dallari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giornalista sportivo.</w:t>
                                    </w:r>
                                  </w:p>
                                  <w:p w:rsidR="009827B3" w:rsidRDefault="009827B3" w:rsidP="009827B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L‘incontro sarà dunque un’importante occasione per analizzare dati e confrontarsi sulle potenzialità del settore, coinvolgendo le più alte rappresentanze del settore, in un territorio dove la vocazione sportiva ha una grande tradizione e su cui la Regione Emilia-Romagna continua a credere molto, investendo importanti risorse.</w:t>
                                    </w:r>
                                  </w:p>
                                  <w:p w:rsidR="009827B3" w:rsidRPr="009827B3" w:rsidRDefault="009827B3" w:rsidP="009827B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L’appuntamento con il forum "Ciclismo e grandi eventi come Risorsa Turistica” è alle ore 18.30 del 15 ottobre sulla spiaggia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Fantini Club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di Cervia.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L’incontro è gratuito e aperto a tutti gli interessati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. L'evento sarà trasmesso anche in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diretta streaming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 sulla pagina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Facebook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@fantiniclub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.</w:t>
                                    </w:r>
                                  </w:p>
                                  <w:p w:rsidR="009827B3" w:rsidRDefault="009827B3" w:rsidP="009827B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br/>
                                      <w:t>Il Forum sarà seguito dalla serata di assegnazione del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“10°PREMIO SPORTUR: I Protagonisti d’impresa”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, che verrà consegnato all’imprenditore 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Massimo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, proprietario dell'azienda di lavorazione del caffè Segafredo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e da sempre grande sostenitore dello sport a tutti i livelli.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Zanetti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è stato, infatti, presidente del Bologna Football Club 1909, è attualmente proprietario ed azionista di maggioranza della 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Virtus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 xml:space="preserve"> Pallacanestro Bologna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 e la sua azienda è uno degli sponsor più importanti nel mondo del ciclismo professionistico, con la squadra 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Trek-Segafredo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.</w:t>
                                    </w:r>
                                  </w:p>
                                  <w:p w:rsidR="009827B3" w:rsidRPr="009827B3" w:rsidRDefault="009827B3" w:rsidP="009827B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La cerimonia di premiazione si svolgerà giovedì 15 ottobre durante la cena al Ristorante 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>Calamare</w:t>
                                    </w:r>
                                    <w:proofErr w:type="spellEnd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t xml:space="preserve"> del Fantini Club, riservata ed esclusivamente su invito.</w:t>
                                    </w:r>
                                  </w:p>
                                  <w:p w:rsidR="009827B3" w:rsidRPr="009827B3" w:rsidRDefault="009827B3" w:rsidP="009827B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  <w:br/>
                                      <w:t>Maggiori informazioni sul sito Fantiniclub.com: </w:t>
                                    </w:r>
                                    <w:hyperlink r:id="rId5" w:history="1">
                                      <w:r w:rsidRPr="009827B3">
                                        <w:rPr>
                                          <w:rFonts w:ascii="Arial" w:eastAsia="Times New Roman" w:hAnsi="Arial" w:cs="Arial"/>
                                          <w:color w:val="022469"/>
                                          <w:sz w:val="21"/>
                                          <w:u w:val="single"/>
                                          <w:lang w:val="it-IT" w:eastAsia="de-DE"/>
                                        </w:rPr>
                                        <w:t>clicca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827B3" w:rsidRPr="009827B3" w:rsidRDefault="009827B3" w:rsidP="00982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9827B3" w:rsidRPr="009827B3" w:rsidRDefault="009827B3" w:rsidP="00982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9827B3" w:rsidRPr="009827B3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27B3" w:rsidRPr="009827B3" w:rsidRDefault="009827B3" w:rsidP="009827B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r w:rsidRPr="009827B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9827B3" w:rsidRPr="009827B3" w:rsidRDefault="009827B3" w:rsidP="009827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9827B3" w:rsidRPr="009827B3" w:rsidRDefault="009827B3" w:rsidP="009827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it-IT" w:eastAsia="de-DE"/>
              </w:rPr>
            </w:pPr>
          </w:p>
        </w:tc>
      </w:tr>
      <w:tr w:rsidR="009827B3" w:rsidRPr="009827B3" w:rsidTr="009827B3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9827B3" w:rsidRPr="009827B3" w:rsidTr="009827B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0"/>
                  </w:tblGrid>
                  <w:tr w:rsidR="009827B3" w:rsidRPr="009827B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380"/>
                        </w:tblGrid>
                        <w:tr w:rsidR="009827B3" w:rsidRPr="009827B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827B3" w:rsidRPr="009827B3" w:rsidRDefault="009827B3" w:rsidP="009827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  <w:bookmarkStart w:id="2" w:name="Layout_208"/>
                              <w:bookmarkEnd w:id="2"/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de-DE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4657725" cy="4657725"/>
                                    <wp:effectExtent l="19050" t="0" r="9525" b="0"/>
                                    <wp:docPr id="1" name="Immagine 1" descr="https://img.mailinblue.com/1623639/images/rnb/original/5f7595ddc78bd00e134f9f4b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img.mailinblue.com/1623639/images/rnb/original/5f7595ddc78bd00e134f9f4b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57725" cy="4657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9827B3" w:rsidRPr="009827B3" w:rsidRDefault="009827B3" w:rsidP="009827B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9827B3" w:rsidRPr="009827B3" w:rsidRDefault="009827B3" w:rsidP="009827B3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9827B3" w:rsidRPr="009827B3" w:rsidRDefault="009827B3" w:rsidP="009827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9827B3" w:rsidRPr="009827B3" w:rsidTr="009827B3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9827B3" w:rsidRPr="009827B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0"/>
                  </w:tblGrid>
                  <w:tr w:rsidR="009827B3" w:rsidRPr="009827B3">
                    <w:trPr>
                      <w:trHeight w:val="570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27B3" w:rsidRPr="009827B3" w:rsidRDefault="009827B3" w:rsidP="00982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  <w:bookmarkStart w:id="3" w:name="Layout_7668"/>
                        <w:bookmarkEnd w:id="3"/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de-DE"/>
                          </w:rPr>
                          <w:drawing>
                            <wp:inline distT="0" distB="0" distL="0" distR="0">
                              <wp:extent cx="190500" cy="361950"/>
                              <wp:effectExtent l="0" t="0" r="0" b="0"/>
                              <wp:docPr id="2" name="Immagine 2" descr="https://img.mailinblue.com/new_images/rnb/rnb_spac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img.mailinblue.com/new_images/rnb/rnb_spac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" cy="361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827B3" w:rsidRPr="009827B3" w:rsidRDefault="009827B3" w:rsidP="009827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9827B3" w:rsidRPr="009827B3" w:rsidRDefault="009827B3" w:rsidP="009827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9827B3" w:rsidRPr="009827B3" w:rsidTr="009827B3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9827B3" w:rsidRPr="009827B3" w:rsidTr="009827B3">
              <w:trPr>
                <w:jc w:val="center"/>
              </w:trPr>
              <w:tc>
                <w:tcPr>
                  <w:tcW w:w="0" w:type="auto"/>
                  <w:shd w:val="clear" w:color="auto" w:fill="F9FAFC"/>
                  <w:hideMark/>
                </w:tcPr>
                <w:tbl>
                  <w:tblPr>
                    <w:tblW w:w="885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50"/>
                  </w:tblGrid>
                  <w:tr w:rsidR="009827B3" w:rsidRPr="009827B3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7B3" w:rsidRPr="009827B3" w:rsidRDefault="009827B3" w:rsidP="009827B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bookmarkStart w:id="4" w:name="Layout_169"/>
                        <w:bookmarkEnd w:id="4"/>
                        <w:r w:rsidRPr="009827B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9827B3" w:rsidRPr="009827B3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62"/>
                          <w:gridCol w:w="4088"/>
                        </w:tblGrid>
                        <w:tr w:rsidR="009827B3" w:rsidRPr="009827B3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960"/>
                              </w:tblGrid>
                              <w:tr w:rsidR="009827B3" w:rsidRPr="009827B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906"/>
                                    </w:tblGrid>
                                    <w:tr w:rsidR="009827B3" w:rsidRPr="009827B3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9827B3" w:rsidRPr="009827B3" w:rsidRDefault="009827B3" w:rsidP="009827B3">
                                          <w:pPr>
                                            <w:spacing w:after="0" w:line="240" w:lineRule="atLeast"/>
                                            <w:rPr>
                                              <w:rFonts w:ascii="Arial" w:eastAsia="Times New Roman" w:hAnsi="Arial" w:cs="Arial"/>
                                              <w:color w:val="888888"/>
                                              <w:sz w:val="21"/>
                                              <w:szCs w:val="21"/>
                                              <w:lang w:eastAsia="de-DE"/>
                                            </w:rPr>
                                          </w:pPr>
                                          <w:r w:rsidRPr="009827B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lang w:val="it-IT" w:eastAsia="de-DE"/>
                                            </w:rPr>
                                            <w:t>Via Caduti per la Libertà 52/C</w:t>
                                          </w:r>
                                          <w:r w:rsidRPr="009827B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br/>
                                          </w:r>
                                          <w:r w:rsidRPr="009827B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lang w:val="it-IT" w:eastAsia="de-DE"/>
                                            </w:rPr>
                                            <w:t>48015 Cervia (RA), Italy</w:t>
                                          </w:r>
                                          <w:r w:rsidRPr="009827B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br/>
                                          </w:r>
                                          <w:hyperlink r:id="rId9" w:history="1">
                                            <w:proofErr w:type="spellStart"/>
                                            <w:r w:rsidRPr="009827B3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666666"/>
                                                <w:sz w:val="21"/>
                                                <w:u w:val="single"/>
                                                <w:lang w:val="it-IT" w:eastAsia="de-DE"/>
                                              </w:rPr>
                                              <w:t>email</w:t>
                                            </w:r>
                                            <w:proofErr w:type="spellEnd"/>
                                          </w:hyperlink>
                                          <w:r w:rsidRPr="009827B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szCs w:val="21"/>
                                              <w:lang w:val="it-IT" w:eastAsia="de-DE"/>
                                            </w:rPr>
                                            <w:br/>
                                          </w:r>
                                          <w:r w:rsidRPr="009827B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lang w:val="it-IT" w:eastAsia="de-DE"/>
                                            </w:rPr>
                                            <w:t xml:space="preserve">Tel. </w:t>
                                          </w:r>
                                          <w:r w:rsidRPr="009827B3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888888"/>
                                              <w:sz w:val="21"/>
                                              <w:lang w:eastAsia="de-DE"/>
                                            </w:rPr>
                                            <w:t>+39 0544 97439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827B3" w:rsidRPr="009827B3" w:rsidRDefault="009827B3" w:rsidP="009827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827B3" w:rsidRPr="009827B3" w:rsidRDefault="009827B3" w:rsidP="009827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2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 w:tblpXSpec="right" w:tblpYSpec="center"/>
                                <w:tblW w:w="369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3690"/>
                              </w:tblGrid>
                              <w:tr w:rsidR="009827B3" w:rsidRPr="009827B3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 w:tblpXSpec="right" w:tblpYSpec="center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2475"/>
                                    </w:tblGrid>
                                    <w:tr w:rsidR="009827B3" w:rsidRPr="009827B3">
                                      <w:tc>
                                        <w:tcPr>
                                          <w:tcW w:w="2475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9827B3" w:rsidRPr="009827B3" w:rsidTr="009827B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827B3" w:rsidRPr="009827B3" w:rsidRDefault="009827B3" w:rsidP="009827B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42900" cy="342900"/>
                                                      <wp:effectExtent l="19050" t="0" r="0" b="0"/>
                                                      <wp:docPr id="3" name="Immagine 3" descr="Facebook">
                                                        <a:hlinkClick xmlns:a="http://schemas.openxmlformats.org/drawingml/2006/main" r:id="rId10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" descr="Facebook">
                                                                <a:hlinkClick r:id="rId10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1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9827B3" w:rsidRPr="009827B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827B3" w:rsidRPr="009827B3" w:rsidRDefault="009827B3" w:rsidP="009827B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42900" cy="342900"/>
                                                      <wp:effectExtent l="19050" t="0" r="0" b="0"/>
                                                      <wp:docPr id="4" name="Immagine 4" descr="Twitter">
                                                        <a:hlinkClick xmlns:a="http://schemas.openxmlformats.org/drawingml/2006/main" r:id="rId12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4" descr="Twitter">
                                                                <a:hlinkClick r:id="rId12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3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827B3" w:rsidRPr="009827B3" w:rsidRDefault="009827B3" w:rsidP="009827B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vanish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9827B3" w:rsidRPr="009827B3" w:rsidTr="009827B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827B3" w:rsidRPr="009827B3" w:rsidRDefault="009827B3" w:rsidP="009827B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42900" cy="342900"/>
                                                      <wp:effectExtent l="19050" t="0" r="0" b="0"/>
                                                      <wp:docPr id="5" name="Immagine 5" descr="Instagram">
                                                        <a:hlinkClick xmlns:a="http://schemas.openxmlformats.org/drawingml/2006/main" r:id="rId14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5" descr="Instagram">
                                                                <a:hlinkClick r:id="rId14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5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9827B3" w:rsidRPr="009827B3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75" w:type="dxa"/>
                                                  <w:right w:w="75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p w:rsidR="009827B3" w:rsidRPr="009827B3" w:rsidRDefault="009827B3" w:rsidP="009827B3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color w:val="0000FF"/>
                                                    <w:sz w:val="24"/>
                                                    <w:szCs w:val="24"/>
                                                    <w:lang w:eastAsia="de-DE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342900" cy="342900"/>
                                                      <wp:effectExtent l="19050" t="0" r="0" b="0"/>
                                                      <wp:docPr id="6" name="Immagine 6" descr="Youtube">
                                                        <a:hlinkClick xmlns:a="http://schemas.openxmlformats.org/drawingml/2006/main" r:id="rId16" tgtFrame="&quot;_blank&quot;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6" descr="Youtube">
                                                                <a:hlinkClick r:id="rId16" tgtFrame="&quot;_blank&quot;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 cstate="print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42900" cy="3429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9827B3" w:rsidRPr="009827B3" w:rsidRDefault="009827B3" w:rsidP="009827B3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de-DE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9827B3" w:rsidRPr="009827B3" w:rsidRDefault="009827B3" w:rsidP="009827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827B3" w:rsidRPr="009827B3" w:rsidRDefault="009827B3" w:rsidP="009827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9827B3" w:rsidRPr="009827B3" w:rsidRDefault="009827B3" w:rsidP="009827B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888888"/>
                            <w:sz w:val="21"/>
                            <w:szCs w:val="21"/>
                            <w:lang w:eastAsia="de-DE"/>
                          </w:rPr>
                        </w:pPr>
                      </w:p>
                    </w:tc>
                  </w:tr>
                  <w:tr w:rsidR="009827B3" w:rsidRPr="009827B3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827B3" w:rsidRPr="009827B3" w:rsidRDefault="009827B3" w:rsidP="009827B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r w:rsidRPr="009827B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</w:tbl>
                <w:p w:rsidR="009827B3" w:rsidRPr="009827B3" w:rsidRDefault="009827B3" w:rsidP="009827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9827B3" w:rsidRPr="009827B3" w:rsidRDefault="009827B3" w:rsidP="009827B3">
            <w:pPr>
              <w:shd w:val="clear" w:color="auto" w:fill="F9FAFC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  <w:tr w:rsidR="009827B3" w:rsidRPr="009827B3" w:rsidTr="009827B3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9827B3" w:rsidRPr="009827B3" w:rsidTr="009827B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30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9827B3" w:rsidRPr="009827B3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27B3" w:rsidRPr="009827B3" w:rsidRDefault="009827B3" w:rsidP="009827B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</w:pPr>
                        <w:bookmarkStart w:id="5" w:name="Layout_148"/>
                        <w:bookmarkEnd w:id="5"/>
                        <w:r w:rsidRPr="009827B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de-DE"/>
                          </w:rPr>
                          <w:t> </w:t>
                        </w:r>
                      </w:p>
                    </w:tc>
                  </w:tr>
                  <w:tr w:rsidR="009827B3" w:rsidRPr="009827B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250"/>
                        </w:tblGrid>
                        <w:tr w:rsidR="009827B3" w:rsidRPr="009827B3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8250"/>
                              </w:tblGrid>
                              <w:tr w:rsidR="009827B3" w:rsidRPr="009827B3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827B3" w:rsidRPr="009827B3" w:rsidRDefault="009827B3" w:rsidP="009827B3">
                                    <w:pPr>
                                      <w:spacing w:after="0" w:line="360" w:lineRule="atLeast"/>
                                      <w:jc w:val="both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21"/>
                                        <w:szCs w:val="21"/>
                                        <w:lang w:val="it-IT" w:eastAsia="de-DE"/>
                                      </w:rPr>
                                    </w:pP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t>Ufficio Stampa: Miriam Evangelisti - Tel +39 0544 974395 - </w:t>
                                    </w:r>
                                    <w:proofErr w:type="spellStart"/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  <w:fldChar w:fldCharType="begin"/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val="it-IT" w:eastAsia="de-DE"/>
                                      </w:rPr>
                                      <w:instrText xml:space="preserve"> HYPERLINK "mailto:eventi@sporturtravel.com" </w:instrTex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  <w:fldChar w:fldCharType="separate"/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22469"/>
                                        <w:sz w:val="21"/>
                                        <w:u w:val="single"/>
                                        <w:lang w:val="it-IT" w:eastAsia="de-DE"/>
                                      </w:rPr>
                                      <w:t>e</w:t>
                                    </w:r>
                                    <w:r w:rsidRPr="009827B3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21"/>
                                        <w:lang w:eastAsia="de-DE"/>
                                      </w:rPr>
                                      <w:fldChar w:fldCharType="end"/>
                                    </w:r>
                                    <w:hyperlink r:id="rId18" w:history="1">
                                      <w:r w:rsidRPr="009827B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22469"/>
                                          <w:sz w:val="21"/>
                                          <w:u w:val="single"/>
                                          <w:lang w:val="it-IT" w:eastAsia="de-DE"/>
                                        </w:rPr>
                                        <w:t>mail</w:t>
                                      </w:r>
                                      <w:proofErr w:type="spellEnd"/>
                                    </w:hyperlink>
                                  </w:p>
                                </w:tc>
                              </w:tr>
                            </w:tbl>
                            <w:p w:rsidR="009827B3" w:rsidRPr="009827B3" w:rsidRDefault="009827B3" w:rsidP="009827B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it-IT" w:eastAsia="de-DE"/>
                                </w:rPr>
                              </w:pPr>
                            </w:p>
                          </w:tc>
                        </w:tr>
                      </w:tbl>
                      <w:p w:rsidR="009827B3" w:rsidRPr="009827B3" w:rsidRDefault="009827B3" w:rsidP="00982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it-IT" w:eastAsia="de-DE"/>
                          </w:rPr>
                        </w:pPr>
                      </w:p>
                    </w:tc>
                  </w:tr>
                  <w:tr w:rsidR="009827B3" w:rsidRPr="009827B3">
                    <w:trPr>
                      <w:trHeight w:val="300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9827B3" w:rsidRPr="009827B3" w:rsidRDefault="009827B3" w:rsidP="009827B3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</w:pPr>
                        <w:r w:rsidRPr="009827B3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it-IT" w:eastAsia="de-DE"/>
                          </w:rPr>
                          <w:t> </w:t>
                        </w:r>
                      </w:p>
                    </w:tc>
                  </w:tr>
                </w:tbl>
                <w:p w:rsidR="009827B3" w:rsidRPr="009827B3" w:rsidRDefault="009827B3" w:rsidP="009827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 w:eastAsia="de-DE"/>
                    </w:rPr>
                  </w:pPr>
                </w:p>
              </w:tc>
            </w:tr>
          </w:tbl>
          <w:p w:rsidR="009827B3" w:rsidRPr="009827B3" w:rsidRDefault="009827B3" w:rsidP="009827B3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val="it-IT" w:eastAsia="de-DE"/>
              </w:rPr>
            </w:pPr>
          </w:p>
        </w:tc>
      </w:tr>
      <w:tr w:rsidR="009827B3" w:rsidRPr="009827B3" w:rsidTr="009827B3"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8850"/>
            </w:tblGrid>
            <w:tr w:rsidR="009827B3" w:rsidRPr="009827B3" w:rsidTr="009827B3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Borders>
                      <w:bottom w:val="single" w:sz="18" w:space="0" w:color="005187"/>
                    </w:tblBorders>
                    <w:shd w:val="clear" w:color="auto" w:fill="005187"/>
                    <w:tblCellMar>
                      <w:top w:w="150" w:type="dxa"/>
                      <w:left w:w="300" w:type="dxa"/>
                      <w:bottom w:w="150" w:type="dxa"/>
                      <w:right w:w="300" w:type="dxa"/>
                    </w:tblCellMar>
                    <w:tblLook w:val="04A0"/>
                  </w:tblPr>
                  <w:tblGrid>
                    <w:gridCol w:w="8850"/>
                  </w:tblGrid>
                  <w:tr w:rsidR="009827B3" w:rsidRPr="009827B3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5187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950"/>
                        </w:tblGrid>
                        <w:tr w:rsidR="009827B3" w:rsidRPr="009827B3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2950"/>
                              </w:tblGrid>
                              <w:tr w:rsidR="009827B3" w:rsidRPr="009827B3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827B3" w:rsidRPr="009827B3" w:rsidRDefault="009827B3" w:rsidP="009827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24"/>
                                        <w:lang w:val="it-IT" w:eastAsia="de-DE"/>
                                      </w:rPr>
                                    </w:pPr>
                                    <w:bookmarkStart w:id="6" w:name="Layout_26"/>
                                    <w:bookmarkEnd w:id="6"/>
                                  </w:p>
                                </w:tc>
                              </w:tr>
                              <w:tr w:rsidR="009827B3" w:rsidRPr="009827B3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827B3" w:rsidRPr="009827B3" w:rsidRDefault="009827B3" w:rsidP="009827B3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999999"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hyperlink r:id="rId19" w:history="1">
                                      <w:r w:rsidRPr="009827B3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0FFF0"/>
                                          <w:sz w:val="45"/>
                                          <w:u w:val="single"/>
                                          <w:lang w:eastAsia="de-DE"/>
                                        </w:rPr>
                                        <w:t>Fantini Group</w:t>
                                      </w:r>
                                    </w:hyperlink>
                                  </w:p>
                                </w:tc>
                              </w:tr>
                              <w:tr w:rsidR="009827B3" w:rsidRPr="009827B3">
                                <w:trPr>
                                  <w:trHeight w:val="1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9827B3" w:rsidRPr="009827B3" w:rsidRDefault="009827B3" w:rsidP="009827B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  <w:szCs w:val="24"/>
                                        <w:lang w:eastAsia="de-D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827B3" w:rsidRPr="009827B3" w:rsidRDefault="009827B3" w:rsidP="009827B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de-DE"/>
                                </w:rPr>
                              </w:pPr>
                            </w:p>
                          </w:tc>
                        </w:tr>
                      </w:tbl>
                      <w:p w:rsidR="009827B3" w:rsidRPr="009827B3" w:rsidRDefault="009827B3" w:rsidP="009827B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de-DE"/>
                          </w:rPr>
                        </w:pPr>
                      </w:p>
                    </w:tc>
                  </w:tr>
                </w:tbl>
                <w:p w:rsidR="009827B3" w:rsidRPr="009827B3" w:rsidRDefault="009827B3" w:rsidP="009827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</w:p>
              </w:tc>
            </w:tr>
          </w:tbl>
          <w:p w:rsidR="009827B3" w:rsidRPr="009827B3" w:rsidRDefault="009827B3" w:rsidP="009827B3">
            <w:pPr>
              <w:shd w:val="clear" w:color="auto" w:fill="005187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de-DE"/>
              </w:rPr>
            </w:pPr>
          </w:p>
        </w:tc>
      </w:tr>
    </w:tbl>
    <w:p w:rsidR="00635460" w:rsidRDefault="009827B3"/>
    <w:sectPr w:rsidR="00635460" w:rsidSect="009827B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27B3"/>
    <w:rsid w:val="000D4A11"/>
    <w:rsid w:val="00147DCD"/>
    <w:rsid w:val="00216917"/>
    <w:rsid w:val="004104BE"/>
    <w:rsid w:val="009827B3"/>
    <w:rsid w:val="00AB5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69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827B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9827B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9827B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6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6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5.png"/><Relationship Id="rId18" Type="http://schemas.openxmlformats.org/officeDocument/2006/relationships/hyperlink" Target="mailto:marketing@sporturtrave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twitter.com/sporturtravel?utm_source=sendinblue&amp;utm_campaign=CS_01102020_Ciclismo_e_Grandi_eventi_come_risorsa_turistica__Forum_15_ottobre&amp;utm_medium=email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SnPJIduE60iSHmTdV7GdNA?utm_source=sendinblue&amp;utm_campaign=CS_01102020_Ciclismo_e_Grandi_eventi_come_risorsa_turistica__Forum_15_ottobre&amp;utm_medium=emai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ropbox.com/s/nkg6g2acseqnd6r/FANTINI%20-%20Forum%20Ciclismo%20e%20grandi%20eventi%20come%20risorsa%20turistica%20ver.2.jpg?dl=0&amp;utm_source=sendinblue&amp;utm_campaign=CS_01102020_Ciclismo_e_Grandi_eventi_come_risorsa_turistica__Forum_15_ottobre&amp;utm_medium=email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fantiniclub.com/2-it-306773-forum-ciclismo-e-grandi-eventi-come-risorsa-turistica.php?utm_source=sendinblue&amp;utm_campaign=CS_01102020_Ciclismo_e_Grandi_eventi_come_risorsa_turistica__Forum_15_ottobre&amp;utm_medium=email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facebook.com/sporturtravel/?utm_source=sendinblue&amp;utm_campaign=CS_01102020_Ciclismo_e_Grandi_eventi_come_risorsa_turistica__Forum_15_ottobre&amp;utm_medium=email" TargetMode="External"/><Relationship Id="rId19" Type="http://schemas.openxmlformats.org/officeDocument/2006/relationships/hyperlink" Target="http://fantini-group.com/?utm_source=sendinblue&amp;utm_campaign=CS_01102020_Ciclismo_e_Grandi_eventi_come_risorsa_turistica__Forum_15_ottobre&amp;utm_medium=email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venti@sporturtravel.com" TargetMode="External"/><Relationship Id="rId14" Type="http://schemas.openxmlformats.org/officeDocument/2006/relationships/hyperlink" Target="https://www.instagram.com/sporturtravel/?utm_source=sendinblue&amp;utm_campaign=CS_01102020_Ciclismo_e_Grandi_eventi_come_risorsa_turistica__Forum_15_ottobre&amp;utm_medium=emai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3759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2020-12-10T11:58:00Z</dcterms:created>
  <dcterms:modified xsi:type="dcterms:W3CDTF">2020-12-10T12:01:00Z</dcterms:modified>
</cp:coreProperties>
</file>